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CD6" w:rsidRDefault="00C85CD6" w:rsidP="00C85CD6">
      <w:pPr>
        <w:jc w:val="center"/>
        <w:rPr>
          <w:b/>
          <w:sz w:val="28"/>
          <w:szCs w:val="28"/>
        </w:rPr>
      </w:pPr>
      <w:r w:rsidRPr="009B6733">
        <w:rPr>
          <w:b/>
          <w:sz w:val="28"/>
          <w:szCs w:val="28"/>
        </w:rPr>
        <w:t xml:space="preserve">Сведения о зарегистрированных кандидатах в депутаты </w:t>
      </w:r>
      <w:r>
        <w:rPr>
          <w:b/>
          <w:sz w:val="28"/>
          <w:szCs w:val="28"/>
        </w:rPr>
        <w:t xml:space="preserve">Архангельской городской Думы двадцать восьмого </w:t>
      </w:r>
      <w:r w:rsidRPr="009B6733">
        <w:rPr>
          <w:b/>
          <w:sz w:val="28"/>
          <w:szCs w:val="28"/>
        </w:rPr>
        <w:t>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у № 1</w:t>
      </w:r>
      <w:r w:rsidR="00896FCD">
        <w:rPr>
          <w:b/>
          <w:sz w:val="28"/>
          <w:szCs w:val="28"/>
        </w:rPr>
        <w:t>4</w:t>
      </w:r>
    </w:p>
    <w:p w:rsidR="00C85CD6" w:rsidRDefault="00C85CD6" w:rsidP="00C85CD6">
      <w:pPr>
        <w:jc w:val="center"/>
        <w:rPr>
          <w:sz w:val="24"/>
          <w:szCs w:val="24"/>
        </w:rPr>
      </w:pPr>
      <w:r w:rsidRPr="00900C7E">
        <w:rPr>
          <w:sz w:val="24"/>
          <w:szCs w:val="24"/>
        </w:rPr>
        <w:t xml:space="preserve">(от </w:t>
      </w:r>
      <w:r>
        <w:rPr>
          <w:sz w:val="24"/>
          <w:szCs w:val="24"/>
        </w:rPr>
        <w:t>«</w:t>
      </w:r>
      <w:r w:rsidR="00F934E0">
        <w:rPr>
          <w:sz w:val="24"/>
          <w:szCs w:val="24"/>
        </w:rPr>
        <w:t>2</w:t>
      </w:r>
      <w:r w:rsidR="00896FCD">
        <w:rPr>
          <w:sz w:val="24"/>
          <w:szCs w:val="24"/>
        </w:rPr>
        <w:t>6</w:t>
      </w:r>
      <w:r>
        <w:rPr>
          <w:sz w:val="24"/>
          <w:szCs w:val="24"/>
        </w:rPr>
        <w:t>» июля 2023 года</w:t>
      </w:r>
      <w:r w:rsidRPr="00900C7E">
        <w:rPr>
          <w:sz w:val="24"/>
          <w:szCs w:val="24"/>
        </w:rPr>
        <w:t>)</w:t>
      </w:r>
    </w:p>
    <w:p w:rsidR="00C85CD6" w:rsidRDefault="00C85CD6" w:rsidP="00C85CD6">
      <w:pPr>
        <w:jc w:val="center"/>
      </w:pPr>
      <w:r w:rsidRPr="00900C7E">
        <w:t>(дата регистрации кандидатов)</w:t>
      </w:r>
    </w:p>
    <w:p w:rsidR="00C85CD6" w:rsidRPr="00900C7E" w:rsidRDefault="00C85CD6" w:rsidP="00C85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3084"/>
      </w:tblGrid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Фамилия имя отчество</w:t>
            </w:r>
          </w:p>
        </w:tc>
        <w:tc>
          <w:tcPr>
            <w:tcW w:w="3084" w:type="dxa"/>
          </w:tcPr>
          <w:p w:rsidR="00896FCD" w:rsidRPr="0003181F" w:rsidRDefault="00896FCD" w:rsidP="00E15E9F">
            <w:pPr>
              <w:jc w:val="center"/>
              <w:rPr>
                <w:sz w:val="24"/>
                <w:szCs w:val="24"/>
              </w:rPr>
            </w:pPr>
            <w:r w:rsidRPr="0003181F">
              <w:rPr>
                <w:sz w:val="24"/>
                <w:szCs w:val="24"/>
              </w:rPr>
              <w:t>Блохин Михаил Анатольевич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3084" w:type="dxa"/>
          </w:tcPr>
          <w:p w:rsidR="00896FCD" w:rsidRPr="0003181F" w:rsidRDefault="00896FCD" w:rsidP="00E15E9F">
            <w:pPr>
              <w:jc w:val="center"/>
              <w:rPr>
                <w:sz w:val="24"/>
                <w:szCs w:val="24"/>
              </w:rPr>
            </w:pPr>
            <w:r w:rsidRPr="0003181F">
              <w:rPr>
                <w:sz w:val="24"/>
                <w:szCs w:val="24"/>
              </w:rPr>
              <w:t xml:space="preserve"> 30 декабря 1974 г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Место рождения</w:t>
            </w:r>
          </w:p>
        </w:tc>
        <w:tc>
          <w:tcPr>
            <w:tcW w:w="3084" w:type="dxa"/>
          </w:tcPr>
          <w:p w:rsidR="00896FCD" w:rsidRPr="0003181F" w:rsidRDefault="00896FCD" w:rsidP="00E15E9F">
            <w:pPr>
              <w:jc w:val="center"/>
              <w:rPr>
                <w:sz w:val="24"/>
                <w:szCs w:val="24"/>
              </w:rPr>
            </w:pPr>
            <w:r w:rsidRPr="0003181F">
              <w:rPr>
                <w:sz w:val="24"/>
                <w:szCs w:val="24"/>
              </w:rPr>
              <w:t>г. Архангельск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 xml:space="preserve">Место жительства </w:t>
            </w:r>
          </w:p>
        </w:tc>
        <w:tc>
          <w:tcPr>
            <w:tcW w:w="3084" w:type="dxa"/>
          </w:tcPr>
          <w:p w:rsidR="00896FCD" w:rsidRPr="0003181F" w:rsidRDefault="00896FCD" w:rsidP="00E15E9F">
            <w:pPr>
              <w:jc w:val="center"/>
              <w:rPr>
                <w:sz w:val="24"/>
                <w:szCs w:val="24"/>
              </w:rPr>
            </w:pPr>
            <w:r w:rsidRPr="0003181F">
              <w:rPr>
                <w:sz w:val="24"/>
                <w:szCs w:val="24"/>
              </w:rPr>
              <w:t xml:space="preserve">Архангельская область, </w:t>
            </w:r>
            <w:r w:rsidR="00854E75">
              <w:rPr>
                <w:sz w:val="24"/>
                <w:szCs w:val="24"/>
              </w:rPr>
              <w:t xml:space="preserve">             </w:t>
            </w:r>
            <w:bookmarkStart w:id="0" w:name="_GoBack"/>
            <w:bookmarkEnd w:id="0"/>
            <w:r w:rsidRPr="0003181F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03181F">
              <w:rPr>
                <w:sz w:val="24"/>
                <w:szCs w:val="24"/>
              </w:rPr>
              <w:t>Архангельск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профессиональном образовании</w:t>
            </w:r>
          </w:p>
        </w:tc>
        <w:tc>
          <w:tcPr>
            <w:tcW w:w="3084" w:type="dxa"/>
          </w:tcPr>
          <w:p w:rsidR="00896FCD" w:rsidRDefault="00896FCD" w:rsidP="00E15E9F">
            <w:pPr>
              <w:jc w:val="center"/>
              <w:rPr>
                <w:sz w:val="24"/>
                <w:szCs w:val="24"/>
              </w:rPr>
            </w:pPr>
            <w:r w:rsidRPr="0003181F">
              <w:rPr>
                <w:sz w:val="24"/>
                <w:szCs w:val="24"/>
              </w:rPr>
              <w:t xml:space="preserve">Поморский государственный университет им. М.В. Ломоносова, </w:t>
            </w:r>
          </w:p>
          <w:p w:rsidR="00896FCD" w:rsidRPr="0003181F" w:rsidRDefault="00896FCD" w:rsidP="00E15E9F">
            <w:pPr>
              <w:jc w:val="center"/>
              <w:rPr>
                <w:sz w:val="24"/>
                <w:szCs w:val="24"/>
              </w:rPr>
            </w:pPr>
            <w:r w:rsidRPr="0003181F">
              <w:rPr>
                <w:sz w:val="24"/>
                <w:szCs w:val="24"/>
              </w:rPr>
              <w:t>1997 г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Основное место работы, должность (род занятий)</w:t>
            </w:r>
          </w:p>
        </w:tc>
        <w:tc>
          <w:tcPr>
            <w:tcW w:w="3084" w:type="dxa"/>
          </w:tcPr>
          <w:p w:rsidR="00896FCD" w:rsidRPr="0003181F" w:rsidRDefault="00896FCD" w:rsidP="00854E75">
            <w:pPr>
              <w:jc w:val="center"/>
              <w:rPr>
                <w:sz w:val="24"/>
                <w:szCs w:val="24"/>
              </w:rPr>
            </w:pPr>
            <w:r w:rsidRPr="0003181F">
              <w:rPr>
                <w:sz w:val="24"/>
                <w:szCs w:val="24"/>
              </w:rPr>
              <w:t xml:space="preserve">МБОУ городского округа </w:t>
            </w:r>
            <w:r w:rsidR="00854E75">
              <w:rPr>
                <w:sz w:val="24"/>
                <w:szCs w:val="24"/>
              </w:rPr>
              <w:t>«</w:t>
            </w:r>
            <w:r w:rsidRPr="0003181F">
              <w:rPr>
                <w:sz w:val="24"/>
                <w:szCs w:val="24"/>
              </w:rPr>
              <w:t>Город Архангельск</w:t>
            </w:r>
            <w:r w:rsidR="00854E75">
              <w:rPr>
                <w:sz w:val="24"/>
                <w:szCs w:val="24"/>
              </w:rPr>
              <w:t>»</w:t>
            </w:r>
            <w:r w:rsidRPr="0003181F">
              <w:rPr>
                <w:sz w:val="24"/>
                <w:szCs w:val="24"/>
              </w:rPr>
              <w:t xml:space="preserve"> </w:t>
            </w:r>
            <w:r w:rsidR="00854E75">
              <w:rPr>
                <w:sz w:val="24"/>
                <w:szCs w:val="24"/>
              </w:rPr>
              <w:t>«</w:t>
            </w:r>
            <w:r w:rsidRPr="0003181F">
              <w:rPr>
                <w:sz w:val="24"/>
                <w:szCs w:val="24"/>
              </w:rPr>
              <w:t>Средняя школа №37</w:t>
            </w:r>
            <w:r w:rsidR="00854E75">
              <w:rPr>
                <w:sz w:val="24"/>
                <w:szCs w:val="24"/>
              </w:rPr>
              <w:t>»</w:t>
            </w:r>
            <w:r w:rsidRPr="0003181F">
              <w:rPr>
                <w:sz w:val="24"/>
                <w:szCs w:val="24"/>
              </w:rPr>
              <w:t>, учитель истории и обществознания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 xml:space="preserve">Субъект выдвижения </w:t>
            </w:r>
          </w:p>
        </w:tc>
        <w:tc>
          <w:tcPr>
            <w:tcW w:w="3084" w:type="dxa"/>
          </w:tcPr>
          <w:p w:rsidR="00896FCD" w:rsidRPr="0003181F" w:rsidRDefault="00896FCD" w:rsidP="00E15E9F">
            <w:pPr>
              <w:jc w:val="center"/>
              <w:rPr>
                <w:sz w:val="24"/>
                <w:szCs w:val="24"/>
              </w:rPr>
            </w:pPr>
            <w:r w:rsidRPr="0003181F">
              <w:rPr>
                <w:sz w:val="24"/>
                <w:szCs w:val="24"/>
              </w:rPr>
              <w:t>избирательное объединение</w:t>
            </w:r>
            <w:r w:rsidRPr="0003181F">
              <w:rPr>
                <w:rFonts w:hint="eastAsia"/>
                <w:sz w:val="24"/>
                <w:szCs w:val="24"/>
              </w:rPr>
              <w:t xml:space="preserve"> </w:t>
            </w:r>
            <w:r w:rsidRPr="0003181F">
              <w:rPr>
                <w:sz w:val="24"/>
                <w:szCs w:val="24"/>
              </w:rPr>
              <w:t>«Архангельское региональное отделение Политической партии ЛДПР – Либерально-демократической партии России»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об исполнении обязанностей депутата на непостоянной основе</w:t>
            </w:r>
          </w:p>
        </w:tc>
        <w:tc>
          <w:tcPr>
            <w:tcW w:w="3084" w:type="dxa"/>
          </w:tcPr>
          <w:p w:rsidR="00896FCD" w:rsidRPr="0003181F" w:rsidRDefault="00896FCD" w:rsidP="00E15E9F">
            <w:pPr>
              <w:jc w:val="center"/>
              <w:rPr>
                <w:sz w:val="24"/>
                <w:szCs w:val="24"/>
              </w:rPr>
            </w:pPr>
            <w:r w:rsidRPr="0003181F">
              <w:rPr>
                <w:sz w:val="24"/>
                <w:szCs w:val="24"/>
              </w:rPr>
              <w:t xml:space="preserve">депутат Архангельской городской Думы </w:t>
            </w:r>
            <w:r>
              <w:rPr>
                <w:sz w:val="24"/>
                <w:szCs w:val="24"/>
              </w:rPr>
              <w:t xml:space="preserve">двадцать седьмого созыва </w:t>
            </w:r>
            <w:r w:rsidRPr="0003181F">
              <w:rPr>
                <w:sz w:val="24"/>
                <w:szCs w:val="24"/>
              </w:rPr>
              <w:t>на непостоянной основе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3084" w:type="dxa"/>
          </w:tcPr>
          <w:p w:rsidR="00896FCD" w:rsidRPr="0003181F" w:rsidRDefault="00896FCD" w:rsidP="00E15E9F">
            <w:pPr>
              <w:jc w:val="center"/>
              <w:rPr>
                <w:sz w:val="24"/>
                <w:szCs w:val="24"/>
              </w:rPr>
            </w:pPr>
            <w:r w:rsidRPr="0003181F">
              <w:rPr>
                <w:sz w:val="24"/>
                <w:szCs w:val="24"/>
              </w:rPr>
              <w:t>член Политической партии ЛДПР – Либерально-демократической партии России</w:t>
            </w:r>
          </w:p>
        </w:tc>
      </w:tr>
      <w:tr w:rsidR="00C85CD6" w:rsidRPr="00D703CA" w:rsidTr="00054403">
        <w:tc>
          <w:tcPr>
            <w:tcW w:w="6487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судимости, сведения о дате снятия или погашения судимости (при наличии)</w:t>
            </w:r>
          </w:p>
        </w:tc>
        <w:tc>
          <w:tcPr>
            <w:tcW w:w="3084" w:type="dxa"/>
          </w:tcPr>
          <w:p w:rsidR="00C85CD6" w:rsidRPr="003A6200" w:rsidRDefault="00C85CD6" w:rsidP="00BB5E10">
            <w:pPr>
              <w:jc w:val="center"/>
              <w:rPr>
                <w:color w:val="000000"/>
                <w:sz w:val="24"/>
                <w:szCs w:val="24"/>
              </w:rPr>
            </w:pPr>
            <w:r w:rsidRPr="003A6200"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C85CD6" w:rsidRPr="00D703CA" w:rsidTr="00054403">
        <w:tc>
          <w:tcPr>
            <w:tcW w:w="6487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том, что кандидат является иностранным агентом, либо кандидатом, аффилированным с иностранным агентом (при наличии)</w:t>
            </w:r>
          </w:p>
        </w:tc>
        <w:tc>
          <w:tcPr>
            <w:tcW w:w="3084" w:type="dxa"/>
          </w:tcPr>
          <w:p w:rsidR="00C85CD6" w:rsidRPr="003A6200" w:rsidRDefault="00C85CD6" w:rsidP="00BB5E10">
            <w:pPr>
              <w:jc w:val="center"/>
              <w:rPr>
                <w:color w:val="000000"/>
                <w:sz w:val="24"/>
                <w:szCs w:val="24"/>
              </w:rPr>
            </w:pPr>
            <w:r w:rsidRPr="003A6200">
              <w:rPr>
                <w:color w:val="000000"/>
                <w:sz w:val="24"/>
                <w:szCs w:val="24"/>
              </w:rPr>
              <w:t>нет</w:t>
            </w:r>
          </w:p>
        </w:tc>
      </w:tr>
    </w:tbl>
    <w:p w:rsidR="00C85CD6" w:rsidRDefault="00C85CD6" w:rsidP="00C85CD6">
      <w:pPr>
        <w:ind w:left="567"/>
        <w:rPr>
          <w:rFonts w:eastAsia="Batang"/>
        </w:rPr>
      </w:pPr>
    </w:p>
    <w:sectPr w:rsidR="00C85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0698E"/>
    <w:multiLevelType w:val="hybridMultilevel"/>
    <w:tmpl w:val="65306D74"/>
    <w:lvl w:ilvl="0" w:tplc="BCB88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34A"/>
    <w:rsid w:val="00054403"/>
    <w:rsid w:val="004A734A"/>
    <w:rsid w:val="004F505A"/>
    <w:rsid w:val="00854E75"/>
    <w:rsid w:val="00862930"/>
    <w:rsid w:val="00896FCD"/>
    <w:rsid w:val="009C2E64"/>
    <w:rsid w:val="00AE6408"/>
    <w:rsid w:val="00C85CD6"/>
    <w:rsid w:val="00CA6E05"/>
    <w:rsid w:val="00F934E0"/>
    <w:rsid w:val="00FF5EFA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D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D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Татьяна Николаевна Кирьянова</cp:lastModifiedBy>
  <cp:revision>4</cp:revision>
  <dcterms:created xsi:type="dcterms:W3CDTF">2023-07-24T16:31:00Z</dcterms:created>
  <dcterms:modified xsi:type="dcterms:W3CDTF">2023-07-25T15:47:00Z</dcterms:modified>
</cp:coreProperties>
</file>